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C9319" w14:textId="424F2833" w:rsidR="003B325E" w:rsidRPr="00DF311C" w:rsidRDefault="003B325E" w:rsidP="005C6B84">
      <w:pPr>
        <w:tabs>
          <w:tab w:val="left" w:pos="4820"/>
        </w:tabs>
        <w:spacing w:before="240" w:after="720"/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>Öffentliche</w:t>
      </w:r>
      <w:r w:rsidR="00B63864" w:rsidRPr="00DF311C">
        <w:rPr>
          <w:rFonts w:ascii="Arial" w:hAnsi="Arial" w:cs="Arial"/>
          <w:sz w:val="22"/>
        </w:rPr>
        <w:t xml:space="preserve"> Urkunde</w:t>
      </w:r>
    </w:p>
    <w:p w14:paraId="6FB20125" w14:textId="23C89C8E" w:rsidR="003B325E" w:rsidRPr="00DF311C" w:rsidRDefault="00D617ED" w:rsidP="00B05F70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>über die</w:t>
      </w:r>
    </w:p>
    <w:p w14:paraId="5CA95638" w14:textId="649D6891" w:rsidR="003B325E" w:rsidRPr="00DF311C" w:rsidRDefault="00877D7F" w:rsidP="00877D7F">
      <w:pPr>
        <w:tabs>
          <w:tab w:val="left" w:pos="4820"/>
        </w:tabs>
        <w:spacing w:after="24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Feststellung</w:t>
      </w:r>
      <w:r w:rsidR="00B63864" w:rsidRPr="00DF311C">
        <w:rPr>
          <w:rFonts w:ascii="Arial" w:hAnsi="Arial" w:cs="Arial"/>
          <w:sz w:val="22"/>
        </w:rPr>
        <w:t xml:space="preserve"> </w:t>
      </w:r>
      <w:r w:rsidR="008C40AB" w:rsidRPr="00DF311C">
        <w:rPr>
          <w:rFonts w:ascii="Arial" w:hAnsi="Arial" w:cs="Arial"/>
          <w:sz w:val="22"/>
        </w:rPr>
        <w:t>der Verwaltung</w:t>
      </w:r>
      <w:r>
        <w:rPr>
          <w:rFonts w:ascii="Arial" w:hAnsi="Arial" w:cs="Arial"/>
          <w:sz w:val="22"/>
        </w:rPr>
        <w:t xml:space="preserve"> </w:t>
      </w:r>
      <w:r w:rsidR="00A82A6A">
        <w:rPr>
          <w:rFonts w:ascii="Arial" w:hAnsi="Arial" w:cs="Arial"/>
          <w:sz w:val="22"/>
        </w:rPr>
        <w:t>über die schriftliche Abstimmung</w:t>
      </w:r>
      <w:r w:rsidR="00746493">
        <w:rPr>
          <w:rFonts w:ascii="Arial" w:hAnsi="Arial" w:cs="Arial"/>
          <w:sz w:val="22"/>
        </w:rPr>
        <w:t xml:space="preserve"> (Urabstimmung)</w:t>
      </w:r>
      <w:r>
        <w:rPr>
          <w:rFonts w:ascii="Arial" w:hAnsi="Arial" w:cs="Arial"/>
          <w:sz w:val="22"/>
        </w:rPr>
        <w:t xml:space="preserve"> </w:t>
      </w:r>
      <w:r w:rsidR="00A82A6A">
        <w:rPr>
          <w:rFonts w:ascii="Arial" w:hAnsi="Arial" w:cs="Arial"/>
          <w:sz w:val="22"/>
        </w:rPr>
        <w:t xml:space="preserve">betreffend </w:t>
      </w:r>
      <w:r w:rsidR="00BB6D65">
        <w:rPr>
          <w:rFonts w:ascii="Arial" w:hAnsi="Arial" w:cs="Arial"/>
          <w:sz w:val="22"/>
        </w:rPr>
        <w:t xml:space="preserve">die </w:t>
      </w:r>
      <w:r w:rsidR="001134F6">
        <w:rPr>
          <w:rFonts w:ascii="Arial" w:hAnsi="Arial" w:cs="Arial"/>
          <w:sz w:val="22"/>
        </w:rPr>
        <w:t>generelle</w:t>
      </w:r>
      <w:r w:rsidR="00DE256B">
        <w:rPr>
          <w:rFonts w:ascii="Arial" w:hAnsi="Arial" w:cs="Arial"/>
          <w:sz w:val="22"/>
        </w:rPr>
        <w:t xml:space="preserve"> </w:t>
      </w:r>
      <w:r w:rsidR="00A82A6A">
        <w:rPr>
          <w:rFonts w:ascii="Arial" w:hAnsi="Arial" w:cs="Arial"/>
          <w:sz w:val="22"/>
        </w:rPr>
        <w:t>Statutenänderung</w:t>
      </w:r>
    </w:p>
    <w:p w14:paraId="123A10F8" w14:textId="646804B7" w:rsidR="003B325E" w:rsidRPr="00DF311C" w:rsidRDefault="00D617ED" w:rsidP="00B05F70">
      <w:pPr>
        <w:tabs>
          <w:tab w:val="left" w:pos="4820"/>
        </w:tabs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>der</w:t>
      </w:r>
      <w:bookmarkStart w:id="0" w:name="_GoBack"/>
      <w:bookmarkEnd w:id="0"/>
    </w:p>
    <w:p w14:paraId="0C6BF252" w14:textId="77777777" w:rsidR="003B325E" w:rsidRPr="00876EB4" w:rsidRDefault="00C37870" w:rsidP="00B05F70">
      <w:pPr>
        <w:tabs>
          <w:tab w:val="left" w:pos="4820"/>
        </w:tabs>
        <w:spacing w:before="600" w:after="240"/>
        <w:jc w:val="center"/>
        <w:rPr>
          <w:rFonts w:ascii="Arial" w:eastAsia="MS Mincho" w:hAnsi="Arial" w:cs="Arial"/>
          <w:b/>
          <w:noProof/>
          <w:sz w:val="28"/>
        </w:rPr>
      </w:pPr>
      <w:r w:rsidRPr="00876EB4">
        <w:rPr>
          <w:rFonts w:ascii="Arial" w:eastAsia="MS Mincho" w:hAnsi="Arial" w:cs="Arial"/>
          <w:b/>
          <w:noProof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876EB4">
        <w:rPr>
          <w:rFonts w:ascii="Arial" w:eastAsia="MS Mincho" w:hAnsi="Arial" w:cs="Arial"/>
          <w:b/>
          <w:noProof/>
          <w:sz w:val="28"/>
        </w:rPr>
        <w:instrText xml:space="preserve"> FORMTEXT </w:instrText>
      </w:r>
      <w:r w:rsidRPr="00876EB4">
        <w:rPr>
          <w:rFonts w:ascii="Arial" w:eastAsia="MS Mincho" w:hAnsi="Arial" w:cs="Arial"/>
          <w:b/>
          <w:noProof/>
          <w:sz w:val="28"/>
        </w:rPr>
      </w:r>
      <w:r w:rsidRPr="00876EB4">
        <w:rPr>
          <w:rFonts w:ascii="Arial" w:eastAsia="MS Mincho" w:hAnsi="Arial" w:cs="Arial"/>
          <w:b/>
          <w:noProof/>
          <w:sz w:val="28"/>
        </w:rPr>
        <w:fldChar w:fldCharType="separate"/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r w:rsidRPr="007F506D">
        <w:rPr>
          <w:rFonts w:ascii="Arial" w:eastAsia="MS Mincho" w:hAnsi="Arial" w:cs="Arial"/>
          <w:b/>
          <w:noProof/>
          <w:sz w:val="28"/>
        </w:rPr>
        <w:t> </w:t>
      </w:r>
      <w:bookmarkEnd w:id="1"/>
      <w:r w:rsidRPr="00876EB4">
        <w:rPr>
          <w:rFonts w:ascii="Arial" w:eastAsia="MS Mincho" w:hAnsi="Arial" w:cs="Arial"/>
          <w:b/>
          <w:noProof/>
          <w:sz w:val="28"/>
        </w:rPr>
        <w:fldChar w:fldCharType="end"/>
      </w:r>
    </w:p>
    <w:p w14:paraId="2718C4EA" w14:textId="6907AC5B" w:rsidR="00CC3769" w:rsidRPr="00DF311C" w:rsidRDefault="00CC3769" w:rsidP="00B05F70">
      <w:pPr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bCs/>
          <w:sz w:val="22"/>
          <w:szCs w:val="22"/>
        </w:rPr>
      </w:pPr>
      <w:r w:rsidRPr="00DF311C">
        <w:rPr>
          <w:rFonts w:ascii="Arial" w:hAnsi="Arial" w:cs="Arial"/>
          <w:bCs/>
          <w:spacing w:val="6"/>
          <w:sz w:val="22"/>
          <w:szCs w:val="22"/>
        </w:rPr>
        <w:t xml:space="preserve">(UID: </w:t>
      </w:r>
      <w:r w:rsidRPr="00DF311C">
        <w:rPr>
          <w:rFonts w:ascii="Arial" w:hAnsi="Arial" w:cs="Arial"/>
          <w:bCs/>
          <w:spacing w:val="6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Pr="00DF311C">
        <w:rPr>
          <w:rFonts w:ascii="Arial" w:hAnsi="Arial" w:cs="Arial"/>
          <w:bCs/>
          <w:spacing w:val="6"/>
          <w:sz w:val="22"/>
          <w:szCs w:val="22"/>
        </w:rPr>
        <w:instrText xml:space="preserve"> FORMTEXT </w:instrText>
      </w:r>
      <w:r w:rsidRPr="00DF311C">
        <w:rPr>
          <w:rFonts w:ascii="Arial" w:hAnsi="Arial" w:cs="Arial"/>
          <w:bCs/>
          <w:spacing w:val="6"/>
          <w:sz w:val="22"/>
          <w:szCs w:val="22"/>
        </w:rPr>
      </w:r>
      <w:r w:rsidRPr="00DF311C">
        <w:rPr>
          <w:rFonts w:ascii="Arial" w:hAnsi="Arial" w:cs="Arial"/>
          <w:bCs/>
          <w:spacing w:val="6"/>
          <w:sz w:val="22"/>
          <w:szCs w:val="22"/>
        </w:rPr>
        <w:fldChar w:fldCharType="separate"/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noProof/>
          <w:spacing w:val="6"/>
          <w:sz w:val="22"/>
          <w:szCs w:val="22"/>
        </w:rPr>
        <w:t> </w:t>
      </w:r>
      <w:r w:rsidRPr="00DF311C">
        <w:rPr>
          <w:rFonts w:ascii="Arial" w:hAnsi="Arial" w:cs="Arial"/>
          <w:bCs/>
          <w:spacing w:val="6"/>
          <w:sz w:val="22"/>
          <w:szCs w:val="22"/>
        </w:rPr>
        <w:fldChar w:fldCharType="end"/>
      </w:r>
      <w:bookmarkEnd w:id="2"/>
      <w:r w:rsidRPr="00DF311C">
        <w:rPr>
          <w:rFonts w:ascii="Arial" w:hAnsi="Arial" w:cs="Arial"/>
          <w:bCs/>
          <w:spacing w:val="6"/>
          <w:sz w:val="22"/>
          <w:szCs w:val="22"/>
        </w:rPr>
        <w:t>)</w:t>
      </w:r>
    </w:p>
    <w:p w14:paraId="036F5C36" w14:textId="77777777" w:rsidR="003B325E" w:rsidRPr="00DF311C" w:rsidRDefault="003B325E" w:rsidP="00B05F70">
      <w:pPr>
        <w:tabs>
          <w:tab w:val="left" w:pos="4820"/>
        </w:tabs>
        <w:spacing w:after="1200"/>
        <w:jc w:val="center"/>
        <w:rPr>
          <w:rFonts w:ascii="Arial" w:hAnsi="Arial" w:cs="Arial"/>
          <w:sz w:val="22"/>
        </w:rPr>
      </w:pPr>
      <w:r w:rsidRPr="00DF311C">
        <w:rPr>
          <w:rFonts w:ascii="Arial" w:hAnsi="Arial" w:cs="Arial"/>
          <w:sz w:val="22"/>
        </w:rPr>
        <w:t xml:space="preserve">mit Sitz in </w:t>
      </w:r>
      <w:r w:rsidR="00C37870" w:rsidRPr="00DF311C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DF311C">
        <w:rPr>
          <w:rFonts w:ascii="Arial" w:hAnsi="Arial" w:cs="Arial"/>
          <w:sz w:val="22"/>
        </w:rPr>
        <w:instrText xml:space="preserve"> FORMTEXT </w:instrText>
      </w:r>
      <w:r w:rsidR="00C37870" w:rsidRPr="00DF311C">
        <w:rPr>
          <w:rFonts w:ascii="Arial" w:hAnsi="Arial" w:cs="Arial"/>
          <w:sz w:val="22"/>
        </w:rPr>
      </w:r>
      <w:r w:rsidR="00C37870" w:rsidRPr="00DF311C">
        <w:rPr>
          <w:rFonts w:ascii="Arial" w:hAnsi="Arial" w:cs="Arial"/>
          <w:sz w:val="22"/>
        </w:rPr>
        <w:fldChar w:fldCharType="separate"/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eastAsia="MS Mincho" w:hAnsi="Arial" w:cs="Arial"/>
          <w:noProof/>
          <w:sz w:val="22"/>
        </w:rPr>
        <w:t> </w:t>
      </w:r>
      <w:r w:rsidR="00C37870" w:rsidRPr="00DF311C">
        <w:rPr>
          <w:rFonts w:ascii="Arial" w:hAnsi="Arial" w:cs="Arial"/>
          <w:sz w:val="22"/>
        </w:rPr>
        <w:fldChar w:fldCharType="end"/>
      </w:r>
    </w:p>
    <w:p w14:paraId="0A23C83F" w14:textId="7CBA9E4F" w:rsidR="00730617" w:rsidRPr="00B05F70" w:rsidRDefault="00730617">
      <w:pPr>
        <w:jc w:val="both"/>
        <w:rPr>
          <w:rFonts w:ascii="Arial" w:hAnsi="Arial" w:cs="Arial"/>
          <w:sz w:val="22"/>
        </w:rPr>
      </w:pPr>
      <w:r w:rsidRPr="00B05F70">
        <w:rPr>
          <w:rFonts w:ascii="Arial" w:hAnsi="Arial" w:cs="Arial"/>
          <w:sz w:val="22"/>
        </w:rPr>
        <w:t xml:space="preserve">Im Amtslokal des Notariates </w:t>
      </w:r>
      <w:r w:rsidR="00C37870" w:rsidRPr="00B05F70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05F70">
        <w:rPr>
          <w:rFonts w:ascii="Arial" w:hAnsi="Arial" w:cs="Arial"/>
          <w:sz w:val="22"/>
        </w:rPr>
        <w:instrText xml:space="preserve"> FORMTEXT </w:instrText>
      </w:r>
      <w:r w:rsidR="00C37870" w:rsidRPr="00B05F70">
        <w:rPr>
          <w:rFonts w:ascii="Arial" w:hAnsi="Arial" w:cs="Arial"/>
          <w:sz w:val="22"/>
        </w:rPr>
      </w:r>
      <w:r w:rsidR="00C37870" w:rsidRPr="00B05F70">
        <w:rPr>
          <w:rFonts w:ascii="Arial" w:hAnsi="Arial" w:cs="Arial"/>
          <w:sz w:val="22"/>
        </w:rPr>
        <w:fldChar w:fldCharType="separate"/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</w:rPr>
        <w:t> </w:t>
      </w:r>
      <w:r w:rsidR="00C37870" w:rsidRPr="00B05F70">
        <w:rPr>
          <w:rFonts w:ascii="Arial" w:hAnsi="Arial" w:cs="Arial"/>
          <w:sz w:val="22"/>
        </w:rPr>
        <w:fldChar w:fldCharType="end"/>
      </w:r>
      <w:r w:rsidR="0055437E" w:rsidRPr="00B05F70">
        <w:rPr>
          <w:rFonts w:ascii="Arial" w:hAnsi="Arial" w:cs="Arial"/>
          <w:i/>
          <w:sz w:val="22"/>
        </w:rPr>
        <w:t xml:space="preserve"> </w:t>
      </w:r>
      <w:r w:rsidR="005038C7" w:rsidRPr="00B05F70">
        <w:rPr>
          <w:rFonts w:ascii="Arial" w:hAnsi="Arial" w:cs="Arial"/>
          <w:sz w:val="22"/>
        </w:rPr>
        <w:t xml:space="preserve">hat </w:t>
      </w:r>
      <w:r w:rsidR="005677DC" w:rsidRPr="00B05F70">
        <w:rPr>
          <w:rFonts w:ascii="Arial" w:hAnsi="Arial" w:cs="Arial"/>
          <w:sz w:val="22"/>
        </w:rPr>
        <w:t>heute</w:t>
      </w:r>
      <w:r w:rsidR="0055437E" w:rsidRPr="00B05F70">
        <w:rPr>
          <w:rFonts w:ascii="Arial" w:hAnsi="Arial" w:cs="Arial"/>
          <w:sz w:val="22"/>
        </w:rPr>
        <w:t xml:space="preserve"> ei</w:t>
      </w:r>
      <w:r w:rsidRPr="00B05F70">
        <w:rPr>
          <w:rFonts w:ascii="Arial" w:hAnsi="Arial" w:cs="Arial"/>
          <w:sz w:val="22"/>
        </w:rPr>
        <w:t xml:space="preserve">ne </w:t>
      </w:r>
      <w:r w:rsidR="00891756" w:rsidRPr="00B05F70">
        <w:rPr>
          <w:rFonts w:ascii="Arial" w:hAnsi="Arial" w:cs="Arial"/>
          <w:sz w:val="22"/>
        </w:rPr>
        <w:t>S</w:t>
      </w:r>
      <w:r w:rsidRPr="00B05F70">
        <w:rPr>
          <w:rFonts w:ascii="Arial" w:hAnsi="Arial" w:cs="Arial"/>
          <w:sz w:val="22"/>
        </w:rPr>
        <w:t>itzung</w:t>
      </w:r>
      <w:r w:rsidR="00891756" w:rsidRPr="00B05F70">
        <w:rPr>
          <w:rFonts w:ascii="Arial" w:hAnsi="Arial" w:cs="Arial"/>
          <w:sz w:val="22"/>
        </w:rPr>
        <w:t xml:space="preserve"> der Verwaltung</w:t>
      </w:r>
      <w:r w:rsidRPr="00B05F70">
        <w:rPr>
          <w:rFonts w:ascii="Arial" w:hAnsi="Arial" w:cs="Arial"/>
          <w:sz w:val="22"/>
        </w:rPr>
        <w:t xml:space="preserve"> der oben erwähnten Gesellschaft stattgefunden. Über deren Beschlüsse errichtet die unterzeichnende Urkundsperson nach den Bestimmungen des Schweizerischen Obligationenrechtes </w:t>
      </w:r>
      <w:r w:rsidR="00D617ED" w:rsidRPr="00B05F70">
        <w:rPr>
          <w:rFonts w:ascii="Arial" w:hAnsi="Arial" w:cs="Arial"/>
          <w:sz w:val="22"/>
        </w:rPr>
        <w:t>(OR) diese öffentliche Urkunde.</w:t>
      </w:r>
    </w:p>
    <w:p w14:paraId="26F7E6E0" w14:textId="77777777" w:rsidR="00730617" w:rsidRPr="00B05F70" w:rsidRDefault="00730617">
      <w:pPr>
        <w:jc w:val="both"/>
        <w:rPr>
          <w:rFonts w:ascii="Arial" w:hAnsi="Arial" w:cs="Arial"/>
          <w:sz w:val="22"/>
        </w:rPr>
      </w:pPr>
      <w:r w:rsidRPr="00B05F70">
        <w:rPr>
          <w:rFonts w:ascii="Arial" w:hAnsi="Arial" w:cs="Arial"/>
          <w:sz w:val="22"/>
        </w:rPr>
        <w:br w:type="page"/>
      </w:r>
    </w:p>
    <w:p w14:paraId="2C68947F" w14:textId="77777777" w:rsidR="00D2484A" w:rsidRPr="00876EB4" w:rsidRDefault="00D2484A" w:rsidP="00876EB4">
      <w:pPr>
        <w:numPr>
          <w:ilvl w:val="0"/>
          <w:numId w:val="8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5794E928" w14:textId="55BF7140" w:rsidR="00730617" w:rsidRPr="005C6B84" w:rsidRDefault="00C37870" w:rsidP="00B05F70">
      <w:pPr>
        <w:spacing w:after="480"/>
        <w:jc w:val="both"/>
        <w:rPr>
          <w:rFonts w:ascii="Arial" w:hAnsi="Arial" w:cs="Arial"/>
          <w:sz w:val="22"/>
        </w:rPr>
      </w:pPr>
      <w:r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B84">
        <w:rPr>
          <w:rFonts w:ascii="Arial" w:hAnsi="Arial" w:cs="Arial"/>
          <w:sz w:val="22"/>
        </w:rPr>
        <w:instrText xml:space="preserve"> FORMTEXT </w:instrText>
      </w:r>
      <w:r w:rsidRPr="005C6B84">
        <w:rPr>
          <w:rFonts w:ascii="Arial" w:hAnsi="Arial" w:cs="Arial"/>
          <w:sz w:val="22"/>
        </w:rPr>
      </w:r>
      <w:r w:rsidRPr="005C6B84">
        <w:rPr>
          <w:rFonts w:ascii="Arial" w:hAnsi="Arial" w:cs="Arial"/>
          <w:sz w:val="22"/>
        </w:rPr>
        <w:fldChar w:fldCharType="separate"/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hAnsi="Arial" w:cs="Arial"/>
          <w:sz w:val="22"/>
        </w:rPr>
        <w:fldChar w:fldCharType="end"/>
      </w:r>
      <w:r w:rsidR="002309F6" w:rsidRPr="005C6B84">
        <w:rPr>
          <w:rFonts w:ascii="Arial" w:hAnsi="Arial" w:cs="Arial"/>
          <w:sz w:val="22"/>
        </w:rPr>
        <w:t xml:space="preserve"> </w:t>
      </w:r>
      <w:r w:rsidR="00730617" w:rsidRPr="005C6B84">
        <w:rPr>
          <w:rFonts w:ascii="Arial" w:hAnsi="Arial" w:cs="Arial"/>
          <w:sz w:val="22"/>
        </w:rPr>
        <w:t xml:space="preserve">eröffnet die Sitzung und übernimmt den Vorsitz. Als </w:t>
      </w:r>
      <w:r w:rsidR="00CC3769" w:rsidRPr="005C6B84">
        <w:rPr>
          <w:rFonts w:ascii="Arial" w:hAnsi="Arial" w:cs="Arial"/>
          <w:sz w:val="22"/>
        </w:rPr>
        <w:t>Protokollführer</w:t>
      </w:r>
      <w:r w:rsidR="00730617" w:rsidRPr="005C6B84">
        <w:rPr>
          <w:rFonts w:ascii="Arial" w:hAnsi="Arial" w:cs="Arial"/>
          <w:sz w:val="22"/>
        </w:rPr>
        <w:t xml:space="preserve"> amtet </w:t>
      </w:r>
      <w:r w:rsidRPr="005C6B84">
        <w:rPr>
          <w:rFonts w:ascii="Arial" w:hAnsi="Arial" w:cs="Arial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C6B84">
        <w:rPr>
          <w:rFonts w:ascii="Arial" w:hAnsi="Arial" w:cs="Arial"/>
          <w:sz w:val="22"/>
        </w:rPr>
        <w:instrText xml:space="preserve"> FORMTEXT </w:instrText>
      </w:r>
      <w:r w:rsidRPr="005C6B84">
        <w:rPr>
          <w:rFonts w:ascii="Arial" w:hAnsi="Arial" w:cs="Arial"/>
          <w:sz w:val="22"/>
        </w:rPr>
      </w:r>
      <w:r w:rsidRPr="005C6B84">
        <w:rPr>
          <w:rFonts w:ascii="Arial" w:hAnsi="Arial" w:cs="Arial"/>
          <w:sz w:val="22"/>
        </w:rPr>
        <w:fldChar w:fldCharType="separate"/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eastAsia="MS Mincho" w:hAnsi="Arial" w:cs="Arial"/>
          <w:noProof/>
          <w:sz w:val="22"/>
        </w:rPr>
        <w:t> </w:t>
      </w:r>
      <w:r w:rsidRPr="005C6B84">
        <w:rPr>
          <w:rFonts w:ascii="Arial" w:hAnsi="Arial" w:cs="Arial"/>
          <w:sz w:val="22"/>
        </w:rPr>
        <w:fldChar w:fldCharType="end"/>
      </w:r>
      <w:r w:rsidR="00730617" w:rsidRPr="005C6B84">
        <w:rPr>
          <w:rFonts w:ascii="Arial" w:hAnsi="Arial" w:cs="Arial"/>
          <w:sz w:val="22"/>
        </w:rPr>
        <w:t>.</w:t>
      </w:r>
    </w:p>
    <w:p w14:paraId="6F805BE9" w14:textId="77777777" w:rsidR="00730617" w:rsidRPr="00B05F70" w:rsidRDefault="00730617" w:rsidP="00B05F70">
      <w:pPr>
        <w:spacing w:after="240"/>
        <w:jc w:val="both"/>
        <w:rPr>
          <w:rFonts w:ascii="Arial" w:hAnsi="Arial" w:cs="Arial"/>
          <w:sz w:val="22"/>
        </w:rPr>
      </w:pPr>
      <w:r w:rsidRPr="00B05F70">
        <w:rPr>
          <w:rFonts w:ascii="Arial" w:hAnsi="Arial" w:cs="Arial"/>
          <w:sz w:val="22"/>
        </w:rPr>
        <w:t>D</w:t>
      </w:r>
      <w:r w:rsidR="00831C27" w:rsidRPr="00B05F70">
        <w:rPr>
          <w:rFonts w:ascii="Arial" w:hAnsi="Arial" w:cs="Arial"/>
          <w:sz w:val="22"/>
        </w:rPr>
        <w:t>er Vorsitzende stellt fest:</w:t>
      </w:r>
    </w:p>
    <w:p w14:paraId="676DFFD2" w14:textId="1481C827" w:rsidR="00730617" w:rsidRPr="00B05F70" w:rsidRDefault="00730617" w:rsidP="00671C56">
      <w:pPr>
        <w:pStyle w:val="Listenabsatz"/>
        <w:numPr>
          <w:ilvl w:val="0"/>
          <w:numId w:val="4"/>
        </w:numPr>
        <w:spacing w:after="240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B05F70">
        <w:rPr>
          <w:rFonts w:ascii="Arial" w:hAnsi="Arial" w:cs="Arial"/>
          <w:sz w:val="22"/>
          <w:szCs w:val="22"/>
        </w:rPr>
        <w:t xml:space="preserve">folgende </w:t>
      </w:r>
      <w:r w:rsidR="00E951ED" w:rsidRPr="00B05F70">
        <w:rPr>
          <w:rFonts w:ascii="Arial" w:hAnsi="Arial" w:cs="Arial"/>
          <w:sz w:val="22"/>
          <w:szCs w:val="22"/>
        </w:rPr>
        <w:t>Mitglieder der Verwaltung</w:t>
      </w:r>
      <w:r w:rsidRPr="00B05F70">
        <w:rPr>
          <w:rFonts w:ascii="Arial" w:hAnsi="Arial" w:cs="Arial"/>
          <w:sz w:val="22"/>
          <w:szCs w:val="22"/>
        </w:rPr>
        <w:t xml:space="preserve"> </w:t>
      </w:r>
      <w:r w:rsidR="00831C27" w:rsidRPr="00B05F70">
        <w:rPr>
          <w:rFonts w:ascii="Arial" w:hAnsi="Arial" w:cs="Arial"/>
          <w:sz w:val="22"/>
          <w:szCs w:val="22"/>
        </w:rPr>
        <w:t xml:space="preserve">sind </w:t>
      </w:r>
      <w:r w:rsidRPr="00B05F70">
        <w:rPr>
          <w:rFonts w:ascii="Arial" w:hAnsi="Arial" w:cs="Arial"/>
          <w:sz w:val="22"/>
          <w:szCs w:val="22"/>
        </w:rPr>
        <w:t>anwesen</w:t>
      </w:r>
      <w:r w:rsidR="00831C27" w:rsidRPr="00B05F70">
        <w:rPr>
          <w:rFonts w:ascii="Arial" w:hAnsi="Arial" w:cs="Arial"/>
          <w:sz w:val="22"/>
          <w:szCs w:val="22"/>
        </w:rPr>
        <w:t>d</w:t>
      </w:r>
      <w:r w:rsidRPr="00B05F70">
        <w:rPr>
          <w:rFonts w:ascii="Arial" w:hAnsi="Arial" w:cs="Arial"/>
          <w:sz w:val="22"/>
          <w:szCs w:val="22"/>
        </w:rPr>
        <w:t>:</w:t>
      </w:r>
      <w:r w:rsidR="00B05F70" w:rsidRPr="00B05F70">
        <w:rPr>
          <w:rFonts w:ascii="Arial" w:hAnsi="Arial" w:cs="Arial"/>
          <w:sz w:val="22"/>
          <w:szCs w:val="22"/>
        </w:rPr>
        <w:br/>
      </w:r>
      <w:r w:rsidR="00C37870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B05F70">
        <w:rPr>
          <w:rFonts w:ascii="Arial" w:hAnsi="Arial" w:cs="Arial"/>
          <w:sz w:val="22"/>
          <w:szCs w:val="22"/>
        </w:rPr>
      </w:r>
      <w:r w:rsidR="00C37870" w:rsidRPr="00B05F70">
        <w:rPr>
          <w:rFonts w:ascii="Arial" w:hAnsi="Arial" w:cs="Arial"/>
          <w:sz w:val="22"/>
          <w:szCs w:val="22"/>
        </w:rPr>
        <w:fldChar w:fldCharType="separate"/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hAnsi="Arial" w:cs="Arial"/>
          <w:sz w:val="22"/>
          <w:szCs w:val="22"/>
        </w:rPr>
        <w:fldChar w:fldCharType="end"/>
      </w:r>
      <w:r w:rsidR="00831C27" w:rsidRPr="00B05F70">
        <w:rPr>
          <w:rFonts w:ascii="Arial" w:hAnsi="Arial" w:cs="Arial"/>
          <w:sz w:val="22"/>
          <w:szCs w:val="22"/>
        </w:rPr>
        <w:t>,</w:t>
      </w:r>
      <w:r w:rsidR="00B05F70" w:rsidRPr="00B05F70">
        <w:rPr>
          <w:rFonts w:ascii="Arial" w:hAnsi="Arial" w:cs="Arial"/>
          <w:sz w:val="22"/>
          <w:szCs w:val="22"/>
        </w:rPr>
        <w:br/>
      </w:r>
      <w:r w:rsidR="00C37870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B05F70">
        <w:rPr>
          <w:rFonts w:ascii="Arial" w:hAnsi="Arial" w:cs="Arial"/>
          <w:sz w:val="22"/>
          <w:szCs w:val="22"/>
        </w:rPr>
      </w:r>
      <w:r w:rsidR="00C37870" w:rsidRPr="00B05F70">
        <w:rPr>
          <w:rFonts w:ascii="Arial" w:hAnsi="Arial" w:cs="Arial"/>
          <w:sz w:val="22"/>
          <w:szCs w:val="22"/>
        </w:rPr>
        <w:fldChar w:fldCharType="separate"/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hAnsi="Arial" w:cs="Arial"/>
          <w:sz w:val="22"/>
          <w:szCs w:val="22"/>
        </w:rPr>
        <w:fldChar w:fldCharType="end"/>
      </w:r>
      <w:r w:rsidR="00831C27" w:rsidRPr="00B05F70">
        <w:rPr>
          <w:rFonts w:ascii="Arial" w:hAnsi="Arial" w:cs="Arial"/>
          <w:sz w:val="22"/>
          <w:szCs w:val="22"/>
        </w:rPr>
        <w:t>,</w:t>
      </w:r>
      <w:r w:rsidR="00B05F70" w:rsidRPr="00B05F70">
        <w:rPr>
          <w:rFonts w:ascii="Arial" w:hAnsi="Arial" w:cs="Arial"/>
          <w:sz w:val="22"/>
          <w:szCs w:val="22"/>
        </w:rPr>
        <w:br/>
      </w:r>
      <w:r w:rsidR="00C37870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37870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C37870" w:rsidRPr="00B05F70">
        <w:rPr>
          <w:rFonts w:ascii="Arial" w:hAnsi="Arial" w:cs="Arial"/>
          <w:sz w:val="22"/>
          <w:szCs w:val="22"/>
        </w:rPr>
      </w:r>
      <w:r w:rsidR="00C37870" w:rsidRPr="00B05F70">
        <w:rPr>
          <w:rFonts w:ascii="Arial" w:hAnsi="Arial" w:cs="Arial"/>
          <w:sz w:val="22"/>
          <w:szCs w:val="22"/>
        </w:rPr>
        <w:fldChar w:fldCharType="separate"/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C37870" w:rsidRPr="00B05F70">
        <w:rPr>
          <w:rFonts w:ascii="Arial" w:hAnsi="Arial" w:cs="Arial"/>
          <w:sz w:val="22"/>
          <w:szCs w:val="22"/>
        </w:rPr>
        <w:fldChar w:fldCharType="end"/>
      </w:r>
      <w:r w:rsidR="001A2747" w:rsidRPr="00B05F70">
        <w:rPr>
          <w:rFonts w:ascii="Arial" w:hAnsi="Arial" w:cs="Arial"/>
          <w:sz w:val="22"/>
          <w:szCs w:val="22"/>
        </w:rPr>
        <w:t>;</w:t>
      </w:r>
    </w:p>
    <w:p w14:paraId="3ABB3BDE" w14:textId="75415B4D" w:rsidR="00730617" w:rsidRPr="00BA1420" w:rsidRDefault="00730617" w:rsidP="00B05F70">
      <w:pPr>
        <w:pStyle w:val="Listenabsatz"/>
        <w:numPr>
          <w:ilvl w:val="0"/>
          <w:numId w:val="4"/>
        </w:numPr>
        <w:spacing w:after="240"/>
        <w:ind w:left="284" w:hanging="284"/>
        <w:contextualSpacing w:val="0"/>
        <w:jc w:val="both"/>
        <w:rPr>
          <w:rFonts w:ascii="Arial" w:hAnsi="Arial" w:cs="Arial"/>
          <w:sz w:val="22"/>
        </w:rPr>
      </w:pPr>
      <w:r w:rsidRPr="00BA1420">
        <w:rPr>
          <w:rFonts w:ascii="Arial" w:hAnsi="Arial" w:cs="Arial"/>
          <w:sz w:val="22"/>
        </w:rPr>
        <w:t xml:space="preserve">damit </w:t>
      </w:r>
      <w:r w:rsidR="00831C27" w:rsidRPr="00BA1420">
        <w:rPr>
          <w:rFonts w:ascii="Arial" w:hAnsi="Arial" w:cs="Arial"/>
          <w:sz w:val="22"/>
        </w:rPr>
        <w:t xml:space="preserve">ist </w:t>
      </w:r>
      <w:r w:rsidR="00E951ED" w:rsidRPr="00BA1420">
        <w:rPr>
          <w:rFonts w:ascii="Arial" w:hAnsi="Arial" w:cs="Arial"/>
          <w:sz w:val="22"/>
        </w:rPr>
        <w:t xml:space="preserve">die Verwaltung </w:t>
      </w:r>
      <w:r w:rsidR="00D617ED" w:rsidRPr="00BA1420">
        <w:rPr>
          <w:rFonts w:ascii="Arial" w:hAnsi="Arial" w:cs="Arial"/>
          <w:sz w:val="22"/>
        </w:rPr>
        <w:t>für die vor</w:t>
      </w:r>
      <w:r w:rsidR="00831C27" w:rsidRPr="00BA1420">
        <w:rPr>
          <w:rFonts w:ascii="Arial" w:hAnsi="Arial" w:cs="Arial"/>
          <w:sz w:val="22"/>
        </w:rPr>
        <w:t>gesehenen Traktanden</w:t>
      </w:r>
      <w:r w:rsidRPr="00BA1420">
        <w:rPr>
          <w:rFonts w:ascii="Arial" w:hAnsi="Arial" w:cs="Arial"/>
          <w:sz w:val="22"/>
        </w:rPr>
        <w:t xml:space="preserve"> </w:t>
      </w:r>
      <w:r w:rsidR="00BA1420" w:rsidRPr="00BA1420">
        <w:rPr>
          <w:rFonts w:ascii="Arial" w:hAnsi="Arial" w:cs="Arial"/>
          <w:sz w:val="22"/>
        </w:rPr>
        <w:t>ordnungsgemäss konstituiert</w:t>
      </w:r>
      <w:r w:rsidR="001A7234" w:rsidRPr="00BA1420">
        <w:rPr>
          <w:rFonts w:ascii="Arial" w:hAnsi="Arial" w:cs="Arial"/>
          <w:sz w:val="22"/>
        </w:rPr>
        <w:t>.</w:t>
      </w:r>
    </w:p>
    <w:p w14:paraId="56933CB8" w14:textId="09EE2005" w:rsidR="00D2484A" w:rsidRPr="00876EB4" w:rsidRDefault="00730617" w:rsidP="00876EB4">
      <w:pPr>
        <w:ind w:left="426" w:hanging="426"/>
        <w:jc w:val="both"/>
        <w:rPr>
          <w:rFonts w:ascii="Arial" w:hAnsi="Arial" w:cs="Arial"/>
          <w:sz w:val="22"/>
        </w:rPr>
      </w:pPr>
      <w:r w:rsidRPr="005C6B84">
        <w:rPr>
          <w:rFonts w:ascii="Arial" w:hAnsi="Arial" w:cs="Arial"/>
          <w:sz w:val="22"/>
        </w:rPr>
        <w:t>Gegen diese Feststellungen wird kein Widerspruch erhoben.</w:t>
      </w:r>
    </w:p>
    <w:p w14:paraId="7887DD57" w14:textId="77777777" w:rsidR="00D2484A" w:rsidRPr="00876EB4" w:rsidRDefault="00D2484A" w:rsidP="00876EB4">
      <w:pPr>
        <w:numPr>
          <w:ilvl w:val="0"/>
          <w:numId w:val="8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4B996129" w14:textId="66A3CE89" w:rsidR="00A82A6A" w:rsidRDefault="00A82A6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Vorsitzende stellt </w:t>
      </w:r>
      <w:r w:rsidR="00B77D46">
        <w:rPr>
          <w:rFonts w:ascii="Arial" w:hAnsi="Arial"/>
          <w:sz w:val="22"/>
        </w:rPr>
        <w:t xml:space="preserve">weiter </w:t>
      </w:r>
      <w:r>
        <w:rPr>
          <w:rFonts w:ascii="Arial" w:hAnsi="Arial"/>
          <w:sz w:val="22"/>
        </w:rPr>
        <w:t>fest:</w:t>
      </w:r>
    </w:p>
    <w:p w14:paraId="71D51EEB" w14:textId="77777777" w:rsidR="00A82A6A" w:rsidRDefault="00A82A6A">
      <w:pPr>
        <w:jc w:val="both"/>
        <w:rPr>
          <w:rFonts w:ascii="Arial" w:hAnsi="Arial"/>
          <w:sz w:val="22"/>
        </w:rPr>
      </w:pPr>
    </w:p>
    <w:p w14:paraId="3AD833A0" w14:textId="1030A210" w:rsidR="00A82A6A" w:rsidRDefault="00A82A6A" w:rsidP="00E27C58">
      <w:pPr>
        <w:pStyle w:val="Listenabsatz"/>
        <w:numPr>
          <w:ilvl w:val="0"/>
          <w:numId w:val="6"/>
        </w:numPr>
        <w:ind w:left="426"/>
        <w:jc w:val="both"/>
        <w:rPr>
          <w:rFonts w:ascii="Arial" w:hAnsi="Arial"/>
          <w:sz w:val="22"/>
        </w:rPr>
      </w:pPr>
      <w:r w:rsidRPr="00E27C58">
        <w:rPr>
          <w:rFonts w:ascii="Arial" w:hAnsi="Arial"/>
          <w:sz w:val="22"/>
        </w:rPr>
        <w:t xml:space="preserve">die Genossenschaft </w:t>
      </w:r>
      <w:r w:rsidR="003D0DF0">
        <w:rPr>
          <w:rFonts w:ascii="Arial" w:hAnsi="Arial"/>
          <w:sz w:val="22"/>
        </w:rPr>
        <w:t xml:space="preserve">zählt </w:t>
      </w:r>
      <w:r w:rsidRPr="00E27C58">
        <w:rPr>
          <w:rFonts w:ascii="Arial" w:hAnsi="Arial"/>
          <w:sz w:val="22"/>
        </w:rPr>
        <w:t>mehr als 300 Mitglieder</w:t>
      </w:r>
      <w:r w:rsidR="003D0DF0">
        <w:rPr>
          <w:rFonts w:ascii="Arial" w:hAnsi="Arial"/>
          <w:sz w:val="22"/>
        </w:rPr>
        <w:t>;</w:t>
      </w:r>
    </w:p>
    <w:p w14:paraId="34C5FA7B" w14:textId="77777777" w:rsidR="00B77D46" w:rsidRPr="00E27C58" w:rsidRDefault="00B77D46" w:rsidP="00B77D46">
      <w:pPr>
        <w:pStyle w:val="Listenabsatz"/>
        <w:ind w:left="426"/>
        <w:jc w:val="both"/>
        <w:rPr>
          <w:rFonts w:ascii="Arial" w:hAnsi="Arial"/>
          <w:sz w:val="22"/>
        </w:rPr>
      </w:pPr>
    </w:p>
    <w:p w14:paraId="1BF10F68" w14:textId="6DF37365" w:rsidR="00B142E1" w:rsidRPr="00B142E1" w:rsidRDefault="00876EB4" w:rsidP="00B142E1">
      <w:pPr>
        <w:numPr>
          <w:ilvl w:val="0"/>
          <w:numId w:val="9"/>
        </w:numPr>
        <w:ind w:left="426"/>
        <w:contextualSpacing/>
        <w:jc w:val="both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die Verwaltung hat am </w:t>
      </w:r>
      <w:r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Pr="00B05F70">
        <w:rPr>
          <w:rFonts w:ascii="Arial" w:hAnsi="Arial" w:cs="Arial"/>
          <w:sz w:val="22"/>
          <w:szCs w:val="22"/>
        </w:rPr>
      </w:r>
      <w:r w:rsidRPr="00B05F70">
        <w:rPr>
          <w:rFonts w:ascii="Arial" w:hAnsi="Arial" w:cs="Arial"/>
          <w:sz w:val="22"/>
          <w:szCs w:val="22"/>
        </w:rPr>
        <w:fldChar w:fldCharType="separate"/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hAnsi="Arial" w:cs="Arial"/>
          <w:sz w:val="22"/>
          <w:szCs w:val="22"/>
        </w:rPr>
        <w:fldChar w:fldCharType="end"/>
      </w:r>
      <w:r w:rsidR="00B142E1" w:rsidRPr="00B142E1">
        <w:rPr>
          <w:rFonts w:ascii="Arial" w:hAnsi="Arial"/>
          <w:sz w:val="22"/>
        </w:rPr>
        <w:t xml:space="preserve"> gestützt auf Art. 880 i</w:t>
      </w:r>
      <w:r w:rsidR="000A1B6F">
        <w:rPr>
          <w:rFonts w:ascii="Arial" w:hAnsi="Arial"/>
          <w:sz w:val="22"/>
        </w:rPr>
        <w:t>.</w:t>
      </w:r>
      <w:r w:rsidR="00B142E1" w:rsidRPr="00B142E1">
        <w:rPr>
          <w:rFonts w:ascii="Arial" w:hAnsi="Arial"/>
          <w:sz w:val="22"/>
        </w:rPr>
        <w:t>V</w:t>
      </w:r>
      <w:r w:rsidR="000A1B6F">
        <w:rPr>
          <w:rFonts w:ascii="Arial" w:hAnsi="Arial"/>
          <w:sz w:val="22"/>
        </w:rPr>
        <w:t>.</w:t>
      </w:r>
      <w:r w:rsidR="00B142E1" w:rsidRPr="00B142E1">
        <w:rPr>
          <w:rFonts w:ascii="Arial" w:hAnsi="Arial"/>
          <w:sz w:val="22"/>
        </w:rPr>
        <w:t>m</w:t>
      </w:r>
      <w:r>
        <w:rPr>
          <w:rFonts w:ascii="Arial" w:hAnsi="Arial"/>
          <w:sz w:val="22"/>
        </w:rPr>
        <w:t xml:space="preserve"> Art. 833 Ziffer 6 OR und Art. </w:t>
      </w:r>
      <w:r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Pr="00B05F70">
        <w:rPr>
          <w:rFonts w:ascii="Arial" w:hAnsi="Arial" w:cs="Arial"/>
          <w:sz w:val="22"/>
          <w:szCs w:val="22"/>
        </w:rPr>
      </w:r>
      <w:r w:rsidRPr="00B05F70">
        <w:rPr>
          <w:rFonts w:ascii="Arial" w:hAnsi="Arial" w:cs="Arial"/>
          <w:sz w:val="22"/>
          <w:szCs w:val="22"/>
        </w:rPr>
        <w:fldChar w:fldCharType="separate"/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hAnsi="Arial" w:cs="Arial"/>
          <w:sz w:val="22"/>
          <w:szCs w:val="22"/>
        </w:rPr>
        <w:fldChar w:fldCharType="end"/>
      </w:r>
      <w:r w:rsidR="00B142E1" w:rsidRPr="00B142E1">
        <w:rPr>
          <w:rFonts w:ascii="Arial" w:hAnsi="Arial"/>
          <w:sz w:val="22"/>
        </w:rPr>
        <w:t xml:space="preserve"> der Statuten die schriftliche Abstimmung (Urabstimmung) beschlossen;</w:t>
      </w:r>
    </w:p>
    <w:p w14:paraId="0C5F4F5B" w14:textId="77777777" w:rsidR="00B77D46" w:rsidRDefault="00B77D46" w:rsidP="00B77D46">
      <w:pPr>
        <w:pStyle w:val="Listenabsatz"/>
        <w:ind w:left="426"/>
        <w:jc w:val="both"/>
        <w:rPr>
          <w:rFonts w:ascii="Arial" w:hAnsi="Arial"/>
          <w:sz w:val="22"/>
        </w:rPr>
      </w:pPr>
    </w:p>
    <w:p w14:paraId="57E221BA" w14:textId="3843C773" w:rsidR="00A82A6A" w:rsidRDefault="00876EB4" w:rsidP="00E27C58">
      <w:pPr>
        <w:pStyle w:val="Listenabsatz"/>
        <w:numPr>
          <w:ilvl w:val="0"/>
          <w:numId w:val="6"/>
        </w:num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mit Datum vom </w:t>
      </w:r>
      <w:r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Pr="00B05F70">
        <w:rPr>
          <w:rFonts w:ascii="Arial" w:hAnsi="Arial" w:cs="Arial"/>
          <w:sz w:val="22"/>
          <w:szCs w:val="22"/>
        </w:rPr>
      </w:r>
      <w:r w:rsidRPr="00B05F70">
        <w:rPr>
          <w:rFonts w:ascii="Arial" w:hAnsi="Arial" w:cs="Arial"/>
          <w:sz w:val="22"/>
          <w:szCs w:val="22"/>
        </w:rPr>
        <w:fldChar w:fldCharType="separate"/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hAnsi="Arial" w:cs="Arial"/>
          <w:sz w:val="22"/>
          <w:szCs w:val="22"/>
        </w:rPr>
        <w:fldChar w:fldCharType="end"/>
      </w:r>
      <w:r w:rsidR="00A82A6A">
        <w:rPr>
          <w:rFonts w:ascii="Arial" w:hAnsi="Arial"/>
          <w:sz w:val="22"/>
        </w:rPr>
        <w:t xml:space="preserve"> </w:t>
      </w:r>
      <w:r w:rsidR="003D0DF0">
        <w:rPr>
          <w:rFonts w:ascii="Arial" w:hAnsi="Arial"/>
          <w:sz w:val="22"/>
        </w:rPr>
        <w:t xml:space="preserve">wurden </w:t>
      </w:r>
      <w:r w:rsidR="00A82A6A">
        <w:rPr>
          <w:rFonts w:ascii="Arial" w:hAnsi="Arial"/>
          <w:sz w:val="22"/>
        </w:rPr>
        <w:t>an alle Mitglieder die Abstimmungsunterlagen</w:t>
      </w:r>
      <w:r w:rsidR="003D0DF0">
        <w:rPr>
          <w:rFonts w:ascii="Arial" w:hAnsi="Arial"/>
          <w:sz w:val="22"/>
        </w:rPr>
        <w:t xml:space="preserve"> versandt</w:t>
      </w:r>
      <w:r w:rsidR="00A82A6A">
        <w:rPr>
          <w:rFonts w:ascii="Arial" w:hAnsi="Arial"/>
          <w:sz w:val="22"/>
        </w:rPr>
        <w:t>, mit Angabe der Traktanden und</w:t>
      </w:r>
      <w:r>
        <w:rPr>
          <w:rFonts w:ascii="Arial" w:hAnsi="Arial"/>
          <w:sz w:val="22"/>
        </w:rPr>
        <w:t xml:space="preserve"> dem Hinweis,</w:t>
      </w:r>
      <w:r w:rsidR="00A82A6A">
        <w:rPr>
          <w:rFonts w:ascii="Arial" w:hAnsi="Arial"/>
          <w:sz w:val="22"/>
        </w:rPr>
        <w:t xml:space="preserve"> dass die </w:t>
      </w:r>
      <w:r w:rsidR="00BA1420">
        <w:rPr>
          <w:rFonts w:ascii="Arial" w:hAnsi="Arial"/>
          <w:sz w:val="22"/>
        </w:rPr>
        <w:t>Stimmzettel im Original</w:t>
      </w:r>
      <w:r>
        <w:rPr>
          <w:rFonts w:ascii="Arial" w:hAnsi="Arial"/>
          <w:sz w:val="22"/>
        </w:rPr>
        <w:t xml:space="preserve"> bei der Verwaltung bis zum </w:t>
      </w:r>
      <w:r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Pr="00B05F70">
        <w:rPr>
          <w:rFonts w:ascii="Arial" w:hAnsi="Arial" w:cs="Arial"/>
          <w:sz w:val="22"/>
          <w:szCs w:val="22"/>
        </w:rPr>
      </w:r>
      <w:r w:rsidRPr="00B05F70">
        <w:rPr>
          <w:rFonts w:ascii="Arial" w:hAnsi="Arial" w:cs="Arial"/>
          <w:sz w:val="22"/>
          <w:szCs w:val="22"/>
        </w:rPr>
        <w:fldChar w:fldCharType="separate"/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Pr="00B05F70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/>
          <w:sz w:val="22"/>
        </w:rPr>
        <w:t xml:space="preserve"> eingetroffen sein müssen;</w:t>
      </w:r>
    </w:p>
    <w:p w14:paraId="4CB0591F" w14:textId="77777777" w:rsidR="00661334" w:rsidRDefault="00661334" w:rsidP="00661334">
      <w:pPr>
        <w:jc w:val="both"/>
        <w:rPr>
          <w:rFonts w:ascii="Arial" w:hAnsi="Arial"/>
          <w:sz w:val="22"/>
        </w:rPr>
      </w:pPr>
    </w:p>
    <w:p w14:paraId="58065FE7" w14:textId="59DE6214" w:rsidR="00661334" w:rsidRPr="00B77D46" w:rsidRDefault="00B77D46" w:rsidP="00B77D46">
      <w:pPr>
        <w:pStyle w:val="Listenabsatz"/>
        <w:numPr>
          <w:ilvl w:val="0"/>
          <w:numId w:val="6"/>
        </w:num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="00876EB4">
        <w:rPr>
          <w:rFonts w:ascii="Arial" w:hAnsi="Arial"/>
          <w:sz w:val="22"/>
        </w:rPr>
        <w:t xml:space="preserve">on den </w:t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  <w:r w:rsidR="00661334">
        <w:rPr>
          <w:rFonts w:ascii="Arial" w:hAnsi="Arial"/>
          <w:sz w:val="22"/>
        </w:rPr>
        <w:t xml:space="preserve"> versandten </w:t>
      </w:r>
      <w:r w:rsidR="00BA1420">
        <w:rPr>
          <w:rFonts w:ascii="Arial" w:hAnsi="Arial"/>
          <w:sz w:val="22"/>
        </w:rPr>
        <w:t>Stimmzettel</w:t>
      </w:r>
      <w:r w:rsidR="003D0DF0">
        <w:rPr>
          <w:rFonts w:ascii="Arial" w:hAnsi="Arial"/>
          <w:sz w:val="22"/>
        </w:rPr>
        <w:t xml:space="preserve"> sind innert </w:t>
      </w:r>
      <w:r w:rsidR="00661334">
        <w:rPr>
          <w:rFonts w:ascii="Arial" w:hAnsi="Arial"/>
          <w:sz w:val="22"/>
        </w:rPr>
        <w:t xml:space="preserve">Frist </w:t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  <w:r w:rsidR="00661334">
        <w:rPr>
          <w:rFonts w:ascii="Arial" w:hAnsi="Arial"/>
          <w:sz w:val="22"/>
        </w:rPr>
        <w:t xml:space="preserve"> (Datum)</w:t>
      </w:r>
      <w:r>
        <w:rPr>
          <w:rFonts w:ascii="Arial" w:hAnsi="Arial"/>
          <w:sz w:val="22"/>
        </w:rPr>
        <w:t xml:space="preserve"> </w:t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  <w:r w:rsidR="00661334" w:rsidRPr="00B77D46">
        <w:rPr>
          <w:rFonts w:ascii="Arial" w:hAnsi="Arial"/>
          <w:sz w:val="22"/>
        </w:rPr>
        <w:t xml:space="preserve"> (Anzahl) </w:t>
      </w:r>
      <w:r w:rsidR="00BA1420">
        <w:rPr>
          <w:rFonts w:ascii="Arial" w:hAnsi="Arial"/>
          <w:sz w:val="22"/>
        </w:rPr>
        <w:t>Stimmzettel</w:t>
      </w:r>
      <w:r>
        <w:rPr>
          <w:rFonts w:ascii="Arial" w:hAnsi="Arial"/>
          <w:sz w:val="22"/>
        </w:rPr>
        <w:t xml:space="preserve"> wie folgt eingetroffen:</w:t>
      </w:r>
    </w:p>
    <w:p w14:paraId="0799F956" w14:textId="77777777" w:rsidR="00661334" w:rsidRDefault="00661334" w:rsidP="00661334">
      <w:pPr>
        <w:jc w:val="both"/>
        <w:rPr>
          <w:rFonts w:ascii="Arial" w:hAnsi="Arial"/>
          <w:sz w:val="22"/>
        </w:rPr>
      </w:pPr>
    </w:p>
    <w:p w14:paraId="38FF189B" w14:textId="25784722" w:rsidR="00661334" w:rsidRDefault="00661334" w:rsidP="00B77D46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Ungültige </w:t>
      </w:r>
      <w:r w:rsidR="00BA1420">
        <w:rPr>
          <w:rFonts w:ascii="Arial" w:hAnsi="Arial"/>
          <w:sz w:val="22"/>
        </w:rPr>
        <w:t>Stimmzettel:</w:t>
      </w:r>
      <w:r w:rsidR="00B77D46">
        <w:rPr>
          <w:rFonts w:ascii="Arial" w:hAnsi="Arial"/>
          <w:sz w:val="22"/>
        </w:rPr>
        <w:tab/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</w:p>
    <w:p w14:paraId="2D5FCD46" w14:textId="5484B5C9" w:rsidR="00661334" w:rsidRDefault="00661334" w:rsidP="00B77D46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Ja-Stimmen: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</w:p>
    <w:p w14:paraId="4F52BD89" w14:textId="7DF6EA38" w:rsidR="00661334" w:rsidRDefault="00661334" w:rsidP="00B77D46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Nein-Stimmen:</w:t>
      </w:r>
      <w:r w:rsidR="00B77D46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</w:p>
    <w:p w14:paraId="343E1912" w14:textId="5C345DE7" w:rsidR="00661334" w:rsidRDefault="00661334" w:rsidP="00B77D46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Stimmenthaltungen:</w:t>
      </w:r>
      <w:r>
        <w:rPr>
          <w:rFonts w:ascii="Arial" w:hAnsi="Arial"/>
          <w:sz w:val="22"/>
        </w:rPr>
        <w:tab/>
      </w:r>
      <w:r w:rsidR="00876EB4" w:rsidRPr="00B05F7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76EB4" w:rsidRPr="00B05F70">
        <w:rPr>
          <w:rFonts w:ascii="Arial" w:hAnsi="Arial" w:cs="Arial"/>
          <w:sz w:val="22"/>
          <w:szCs w:val="22"/>
        </w:rPr>
        <w:instrText xml:space="preserve"> FORMTEXT </w:instrText>
      </w:r>
      <w:r w:rsidR="00876EB4" w:rsidRPr="00B05F70">
        <w:rPr>
          <w:rFonts w:ascii="Arial" w:hAnsi="Arial" w:cs="Arial"/>
          <w:sz w:val="22"/>
          <w:szCs w:val="22"/>
        </w:rPr>
      </w:r>
      <w:r w:rsidR="00876EB4" w:rsidRPr="00B05F70">
        <w:rPr>
          <w:rFonts w:ascii="Arial" w:hAnsi="Arial" w:cs="Arial"/>
          <w:sz w:val="22"/>
          <w:szCs w:val="22"/>
        </w:rPr>
        <w:fldChar w:fldCharType="separate"/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eastAsia="MS Mincho" w:hAnsi="Arial" w:cs="Arial"/>
          <w:noProof/>
          <w:sz w:val="22"/>
          <w:szCs w:val="22"/>
        </w:rPr>
        <w:t> </w:t>
      </w:r>
      <w:r w:rsidR="00876EB4" w:rsidRPr="00B05F70">
        <w:rPr>
          <w:rFonts w:ascii="Arial" w:hAnsi="Arial" w:cs="Arial"/>
          <w:sz w:val="22"/>
          <w:szCs w:val="22"/>
        </w:rPr>
        <w:fldChar w:fldCharType="end"/>
      </w:r>
    </w:p>
    <w:p w14:paraId="4D549B62" w14:textId="77777777" w:rsidR="00661334" w:rsidRDefault="00661334" w:rsidP="00B77D46">
      <w:pPr>
        <w:ind w:left="426"/>
        <w:jc w:val="both"/>
        <w:rPr>
          <w:rFonts w:ascii="Arial" w:hAnsi="Arial"/>
          <w:sz w:val="22"/>
        </w:rPr>
      </w:pPr>
    </w:p>
    <w:p w14:paraId="41D9E242" w14:textId="704719D1" w:rsidR="00661334" w:rsidRPr="00D41EF1" w:rsidRDefault="00661334" w:rsidP="00B77D46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Das Quorum</w:t>
      </w:r>
      <w:r w:rsidRPr="00D41EF1">
        <w:rPr>
          <w:rFonts w:ascii="Arial" w:hAnsi="Arial"/>
          <w:sz w:val="22"/>
        </w:rPr>
        <w:t xml:space="preserve"> gemäss Art.</w:t>
      </w:r>
      <w:r>
        <w:rPr>
          <w:rFonts w:ascii="Arial" w:hAnsi="Arial"/>
          <w:sz w:val="22"/>
        </w:rPr>
        <w:t xml:space="preserve"> 888 Abs. 2</w:t>
      </w:r>
      <w:r w:rsidRPr="00D41EF1">
        <w:rPr>
          <w:rFonts w:ascii="Arial" w:hAnsi="Arial"/>
          <w:sz w:val="22"/>
        </w:rPr>
        <w:t xml:space="preserve"> OR für </w:t>
      </w:r>
      <w:r>
        <w:rPr>
          <w:rFonts w:ascii="Arial" w:hAnsi="Arial"/>
          <w:sz w:val="22"/>
        </w:rPr>
        <w:t xml:space="preserve">das </w:t>
      </w:r>
      <w:r w:rsidRPr="00D41EF1">
        <w:rPr>
          <w:rFonts w:ascii="Arial" w:hAnsi="Arial"/>
          <w:sz w:val="22"/>
        </w:rPr>
        <w:t xml:space="preserve">Traktandum </w:t>
      </w:r>
      <w:r w:rsidRPr="00D41EF1">
        <w:rPr>
          <w:rFonts w:ascii="Arial" w:hAnsi="Arial"/>
          <w:sz w:val="22"/>
        </w:rPr>
        <w:fldChar w:fldCharType="begin">
          <w:ffData>
            <w:name w:val="Text227"/>
            <w:enabled/>
            <w:calcOnExit w:val="0"/>
            <w:textInput/>
          </w:ffData>
        </w:fldChar>
      </w:r>
      <w:bookmarkStart w:id="3" w:name="Text227"/>
      <w:r w:rsidRPr="00D41EF1">
        <w:rPr>
          <w:rFonts w:ascii="Arial" w:hAnsi="Arial"/>
          <w:sz w:val="22"/>
        </w:rPr>
        <w:instrText xml:space="preserve"> FORMTEXT </w:instrText>
      </w:r>
      <w:r w:rsidRPr="00D41EF1">
        <w:rPr>
          <w:rFonts w:ascii="Arial" w:hAnsi="Arial"/>
          <w:sz w:val="22"/>
        </w:rPr>
      </w:r>
      <w:r w:rsidRPr="00D41EF1">
        <w:rPr>
          <w:rFonts w:ascii="Arial" w:hAnsi="Arial"/>
          <w:sz w:val="22"/>
        </w:rPr>
        <w:fldChar w:fldCharType="separate"/>
      </w:r>
      <w:r w:rsidRPr="00D41EF1">
        <w:rPr>
          <w:rFonts w:ascii="Arial" w:hAnsi="Arial"/>
          <w:sz w:val="22"/>
        </w:rPr>
        <w:t> </w:t>
      </w:r>
      <w:r w:rsidRPr="00D41EF1">
        <w:rPr>
          <w:rFonts w:ascii="Arial" w:hAnsi="Arial"/>
          <w:sz w:val="22"/>
        </w:rPr>
        <w:t> </w:t>
      </w:r>
      <w:r w:rsidRPr="00D41EF1">
        <w:rPr>
          <w:rFonts w:ascii="Arial" w:hAnsi="Arial"/>
          <w:sz w:val="22"/>
        </w:rPr>
        <w:t> </w:t>
      </w:r>
      <w:r w:rsidRPr="00D41EF1">
        <w:rPr>
          <w:rFonts w:ascii="Arial" w:hAnsi="Arial"/>
          <w:sz w:val="22"/>
        </w:rPr>
        <w:t> </w:t>
      </w:r>
      <w:r w:rsidRPr="00D41EF1">
        <w:rPr>
          <w:rFonts w:ascii="Arial" w:hAnsi="Arial"/>
          <w:sz w:val="22"/>
        </w:rPr>
        <w:t> </w:t>
      </w:r>
      <w:r w:rsidRPr="00D41EF1">
        <w:rPr>
          <w:rFonts w:ascii="Arial" w:hAnsi="Arial"/>
          <w:sz w:val="22"/>
        </w:rPr>
        <w:fldChar w:fldCharType="end"/>
      </w:r>
      <w:bookmarkEnd w:id="3"/>
      <w:r w:rsidRPr="00D41EF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beträgt mindestens zwei Drittel der abgegebenen Stimmen: </w:t>
      </w:r>
      <w:r>
        <w:rPr>
          <w:rFonts w:ascii="Arial" w:hAnsi="Arial"/>
          <w:sz w:val="22"/>
        </w:rPr>
        <w:fldChar w:fldCharType="begin">
          <w:ffData>
            <w:name w:val="Text230"/>
            <w:enabled/>
            <w:calcOnExit w:val="0"/>
            <w:textInput/>
          </w:ffData>
        </w:fldChar>
      </w:r>
      <w:bookmarkStart w:id="4" w:name="Text230"/>
      <w:r>
        <w:rPr>
          <w:rFonts w:ascii="Arial" w:hAnsi="Arial"/>
          <w:sz w:val="22"/>
        </w:rPr>
        <w:instrText xml:space="preserve"> FORMTEXT </w:instrText>
      </w:r>
      <w:r>
        <w:rPr>
          <w:rFonts w:ascii="Arial" w:hAnsi="Arial"/>
          <w:sz w:val="22"/>
        </w:rPr>
      </w:r>
      <w:r>
        <w:rPr>
          <w:rFonts w:ascii="Arial" w:hAnsi="Arial"/>
          <w:sz w:val="22"/>
        </w:rPr>
        <w:fldChar w:fldCharType="separate"/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noProof/>
          <w:sz w:val="22"/>
        </w:rPr>
        <w:t> </w:t>
      </w:r>
      <w:r>
        <w:rPr>
          <w:rFonts w:ascii="Arial" w:hAnsi="Arial"/>
          <w:sz w:val="22"/>
        </w:rPr>
        <w:fldChar w:fldCharType="end"/>
      </w:r>
      <w:bookmarkEnd w:id="4"/>
      <w:r>
        <w:rPr>
          <w:rFonts w:ascii="Arial" w:hAnsi="Arial"/>
          <w:sz w:val="22"/>
        </w:rPr>
        <w:t xml:space="preserve">. </w:t>
      </w:r>
      <w:r w:rsidR="00876EB4">
        <w:rPr>
          <w:rFonts w:ascii="Arial" w:hAnsi="Arial"/>
          <w:sz w:val="22"/>
        </w:rPr>
        <w:t>[</w:t>
      </w:r>
      <w:r>
        <w:rPr>
          <w:rFonts w:ascii="Arial" w:hAnsi="Arial"/>
          <w:i/>
          <w:sz w:val="22"/>
        </w:rPr>
        <w:t>a</w:t>
      </w:r>
      <w:r w:rsidRPr="00B81463">
        <w:rPr>
          <w:rFonts w:ascii="Arial" w:hAnsi="Arial"/>
          <w:i/>
          <w:sz w:val="22"/>
        </w:rPr>
        <w:t>llenfalls zu ergänzen mit statutarisch grösser festgesetztem Quorum</w:t>
      </w:r>
      <w:r w:rsidR="00876EB4">
        <w:rPr>
          <w:rFonts w:ascii="Arial" w:hAnsi="Arial"/>
          <w:i/>
          <w:sz w:val="22"/>
        </w:rPr>
        <w:t>]</w:t>
      </w:r>
    </w:p>
    <w:p w14:paraId="5EC9C7C8" w14:textId="77777777" w:rsidR="00661334" w:rsidRDefault="00661334" w:rsidP="00B77D46">
      <w:pPr>
        <w:ind w:left="426"/>
        <w:jc w:val="both"/>
        <w:rPr>
          <w:rFonts w:ascii="Arial" w:hAnsi="Arial"/>
          <w:sz w:val="22"/>
        </w:rPr>
      </w:pPr>
    </w:p>
    <w:p w14:paraId="662B5478" w14:textId="77777777" w:rsidR="00BA1420" w:rsidRDefault="00BA1420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14:paraId="7C3BC1E3" w14:textId="77777777" w:rsidR="000778A8" w:rsidRDefault="000778A8" w:rsidP="000778A8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Der Antrag der Verwaltung zur Änderung der Statuten wie folgt:</w:t>
      </w:r>
    </w:p>
    <w:p w14:paraId="1B8A1C33" w14:textId="77777777" w:rsidR="000778A8" w:rsidRDefault="000778A8" w:rsidP="000778A8">
      <w:pPr>
        <w:ind w:left="426"/>
        <w:jc w:val="both"/>
        <w:rPr>
          <w:rFonts w:ascii="Arial" w:hAnsi="Arial"/>
          <w:sz w:val="22"/>
        </w:rPr>
      </w:pPr>
    </w:p>
    <w:p w14:paraId="1C689863" w14:textId="77777777" w:rsidR="000778A8" w:rsidRDefault="000778A8" w:rsidP="000778A8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"Die bisherigen Statuten der Gesellschaft sind einer generellen Revision zu unterziehen. Der Statutenentwurf liegt vor.</w:t>
      </w:r>
    </w:p>
    <w:p w14:paraId="73AAC8DB" w14:textId="77777777" w:rsidR="000778A8" w:rsidRDefault="000778A8" w:rsidP="000778A8">
      <w:pPr>
        <w:ind w:left="426"/>
        <w:jc w:val="both"/>
        <w:rPr>
          <w:rFonts w:ascii="Arial" w:hAnsi="Arial"/>
          <w:sz w:val="22"/>
        </w:rPr>
      </w:pPr>
    </w:p>
    <w:p w14:paraId="79E870EB" w14:textId="77777777" w:rsidR="000778A8" w:rsidRDefault="000778A8" w:rsidP="000778A8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Auf artikelweise Beratung wird verzichtet. Der Entwurf wird unverändert als neue, einzig gültige Statuten der Gesellschaft festgelegt und die bisherigen Statuten werden ausser Kraft gesetzt.</w:t>
      </w:r>
    </w:p>
    <w:p w14:paraId="6540CED8" w14:textId="77777777" w:rsidR="000778A8" w:rsidRDefault="000778A8" w:rsidP="000778A8">
      <w:pPr>
        <w:ind w:left="426"/>
        <w:jc w:val="both"/>
        <w:rPr>
          <w:rFonts w:ascii="Arial" w:hAnsi="Arial"/>
          <w:sz w:val="22"/>
        </w:rPr>
      </w:pPr>
    </w:p>
    <w:p w14:paraId="024C2ED5" w14:textId="77777777" w:rsidR="000778A8" w:rsidRDefault="000778A8" w:rsidP="000778A8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genehmigten neuen Statuten sind Bestandteil dieser Urkunde."</w:t>
      </w:r>
    </w:p>
    <w:p w14:paraId="7F52BBCC" w14:textId="784C6E44" w:rsidR="000778A8" w:rsidRDefault="000778A8" w:rsidP="00876EB4">
      <w:pPr>
        <w:ind w:left="426"/>
        <w:jc w:val="both"/>
        <w:rPr>
          <w:rFonts w:ascii="Arial" w:hAnsi="Arial"/>
          <w:sz w:val="22"/>
        </w:rPr>
      </w:pPr>
    </w:p>
    <w:p w14:paraId="7B2B315C" w14:textId="77777777" w:rsidR="000778A8" w:rsidRDefault="000778A8" w:rsidP="000778A8">
      <w:pPr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wurde unter Einhaltung der gesetzlichen bzw. statutarischen </w:t>
      </w:r>
      <w:proofErr w:type="spellStart"/>
      <w:r>
        <w:rPr>
          <w:rFonts w:ascii="Arial" w:hAnsi="Arial"/>
          <w:sz w:val="22"/>
        </w:rPr>
        <w:t>Quoren</w:t>
      </w:r>
      <w:proofErr w:type="spellEnd"/>
      <w:r>
        <w:rPr>
          <w:rFonts w:ascii="Arial" w:hAnsi="Arial"/>
          <w:sz w:val="22"/>
        </w:rPr>
        <w:t xml:space="preserve"> angenommen.</w:t>
      </w:r>
    </w:p>
    <w:p w14:paraId="2C586E1C" w14:textId="77777777" w:rsidR="00D279A5" w:rsidRPr="00876EB4" w:rsidRDefault="00D279A5" w:rsidP="00876EB4">
      <w:pPr>
        <w:numPr>
          <w:ilvl w:val="0"/>
          <w:numId w:val="8"/>
        </w:numPr>
        <w:spacing w:before="1200" w:after="480"/>
        <w:ind w:left="0" w:firstLine="0"/>
        <w:jc w:val="center"/>
        <w:rPr>
          <w:rFonts w:ascii="Arial" w:hAnsi="Arial" w:cs="Arial"/>
          <w:sz w:val="22"/>
          <w:szCs w:val="22"/>
        </w:rPr>
      </w:pPr>
    </w:p>
    <w:p w14:paraId="0B7F84E6" w14:textId="56051172" w:rsidR="003D0DF0" w:rsidRDefault="003D0DF0" w:rsidP="003D0DF0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Die Gesellschaft muss den Beschluss der Generalversammlung über die Statutenänderung beim Handelsregisteramt anmelden.</w:t>
      </w:r>
    </w:p>
    <w:p w14:paraId="6187479C" w14:textId="77777777" w:rsidR="00EA033F" w:rsidRPr="00723E2C" w:rsidRDefault="00C37870" w:rsidP="00723E2C">
      <w:pPr>
        <w:tabs>
          <w:tab w:val="left" w:pos="426"/>
        </w:tabs>
        <w:spacing w:before="1200" w:after="480"/>
        <w:jc w:val="both"/>
        <w:rPr>
          <w:rFonts w:ascii="Arial" w:eastAsia="MS Mincho" w:hAnsi="Arial" w:cs="Arial"/>
          <w:noProof/>
          <w:sz w:val="22"/>
          <w:szCs w:val="22"/>
        </w:rPr>
      </w:pPr>
      <w:r w:rsidRPr="00723E2C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3E2C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723E2C">
        <w:rPr>
          <w:rFonts w:ascii="Arial" w:eastAsia="MS Mincho" w:hAnsi="Arial" w:cs="Arial"/>
          <w:noProof/>
          <w:sz w:val="22"/>
          <w:szCs w:val="22"/>
        </w:rPr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end"/>
      </w:r>
      <w:r w:rsidR="00607A00" w:rsidRPr="00723E2C">
        <w:rPr>
          <w:rFonts w:ascii="Arial" w:eastAsia="MS Mincho" w:hAnsi="Arial" w:cs="Arial"/>
          <w:noProof/>
          <w:sz w:val="22"/>
          <w:szCs w:val="22"/>
        </w:rPr>
        <w:t xml:space="preserve">, </w:t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3E2C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723E2C">
        <w:rPr>
          <w:rFonts w:ascii="Arial" w:eastAsia="MS Mincho" w:hAnsi="Arial" w:cs="Arial"/>
          <w:noProof/>
          <w:sz w:val="22"/>
          <w:szCs w:val="22"/>
        </w:rPr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end"/>
      </w:r>
    </w:p>
    <w:p w14:paraId="13A1314D" w14:textId="1249CFB6" w:rsidR="00EA033F" w:rsidRPr="00723E2C" w:rsidRDefault="00EA033F" w:rsidP="00EA033F">
      <w:pPr>
        <w:tabs>
          <w:tab w:val="left" w:pos="426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723E2C">
        <w:rPr>
          <w:rFonts w:ascii="Arial" w:hAnsi="Arial" w:cs="Arial"/>
          <w:sz w:val="22"/>
          <w:szCs w:val="22"/>
        </w:rPr>
        <w:t>Der Vorsitzende:</w:t>
      </w:r>
      <w:r w:rsidRPr="00723E2C">
        <w:rPr>
          <w:rFonts w:ascii="Arial" w:hAnsi="Arial" w:cs="Arial"/>
          <w:sz w:val="22"/>
          <w:szCs w:val="22"/>
        </w:rPr>
        <w:tab/>
        <w:t xml:space="preserve">Der </w:t>
      </w:r>
      <w:r w:rsidR="008E055F" w:rsidRPr="00723E2C">
        <w:rPr>
          <w:rFonts w:ascii="Arial" w:hAnsi="Arial" w:cs="Arial"/>
          <w:sz w:val="22"/>
          <w:szCs w:val="22"/>
        </w:rPr>
        <w:t>Protokollführer</w:t>
      </w:r>
      <w:r w:rsidRPr="00723E2C">
        <w:rPr>
          <w:rFonts w:ascii="Arial" w:hAnsi="Arial" w:cs="Arial"/>
          <w:sz w:val="22"/>
          <w:szCs w:val="22"/>
        </w:rPr>
        <w:t>:</w:t>
      </w:r>
    </w:p>
    <w:p w14:paraId="5B883800" w14:textId="77777777" w:rsidR="00EA033F" w:rsidRPr="00723E2C" w:rsidRDefault="00EA033F" w:rsidP="00B05F70">
      <w:pPr>
        <w:tabs>
          <w:tab w:val="left" w:pos="426"/>
          <w:tab w:val="left" w:pos="4320"/>
        </w:tabs>
        <w:spacing w:before="720"/>
        <w:jc w:val="both"/>
        <w:rPr>
          <w:rFonts w:ascii="Arial" w:hAnsi="Arial" w:cs="Arial"/>
          <w:sz w:val="22"/>
          <w:szCs w:val="22"/>
        </w:rPr>
      </w:pPr>
      <w:r w:rsidRPr="00723E2C">
        <w:rPr>
          <w:rFonts w:ascii="Arial" w:hAnsi="Arial" w:cs="Arial"/>
          <w:sz w:val="22"/>
          <w:szCs w:val="22"/>
        </w:rPr>
        <w:t>..........................................</w:t>
      </w:r>
      <w:r w:rsidRPr="00723E2C">
        <w:rPr>
          <w:rFonts w:ascii="Arial" w:hAnsi="Arial" w:cs="Arial"/>
          <w:sz w:val="22"/>
          <w:szCs w:val="22"/>
        </w:rPr>
        <w:tab/>
        <w:t>..........................................</w:t>
      </w:r>
    </w:p>
    <w:p w14:paraId="10A43C66" w14:textId="5A6A8FB5" w:rsidR="00730617" w:rsidRPr="00723E2C" w:rsidRDefault="00C37870" w:rsidP="00D617ED">
      <w:pPr>
        <w:tabs>
          <w:tab w:val="left" w:pos="426"/>
          <w:tab w:val="left" w:pos="4320"/>
        </w:tabs>
        <w:jc w:val="both"/>
        <w:rPr>
          <w:rFonts w:ascii="Arial" w:eastAsia="MS Mincho" w:hAnsi="Arial" w:cs="Arial"/>
          <w:noProof/>
          <w:sz w:val="22"/>
          <w:szCs w:val="22"/>
        </w:rPr>
      </w:pPr>
      <w:r w:rsidRPr="00723E2C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3E2C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723E2C">
        <w:rPr>
          <w:rFonts w:ascii="Arial" w:eastAsia="MS Mincho" w:hAnsi="Arial" w:cs="Arial"/>
          <w:noProof/>
          <w:sz w:val="22"/>
          <w:szCs w:val="22"/>
        </w:rPr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end"/>
      </w:r>
      <w:r w:rsidR="00EA033F" w:rsidRPr="00723E2C">
        <w:rPr>
          <w:rFonts w:ascii="Arial" w:eastAsia="MS Mincho" w:hAnsi="Arial" w:cs="Arial"/>
          <w:noProof/>
          <w:sz w:val="22"/>
          <w:szCs w:val="22"/>
        </w:rPr>
        <w:tab/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23E2C">
        <w:rPr>
          <w:rFonts w:ascii="Arial" w:eastAsia="MS Mincho" w:hAnsi="Arial" w:cs="Arial"/>
          <w:noProof/>
          <w:sz w:val="22"/>
          <w:szCs w:val="22"/>
        </w:rPr>
        <w:instrText xml:space="preserve"> FORMTEXT </w:instrText>
      </w:r>
      <w:r w:rsidRPr="00723E2C">
        <w:rPr>
          <w:rFonts w:ascii="Arial" w:eastAsia="MS Mincho" w:hAnsi="Arial" w:cs="Arial"/>
          <w:noProof/>
          <w:sz w:val="22"/>
          <w:szCs w:val="22"/>
        </w:rPr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separate"/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t> </w:t>
      </w:r>
      <w:r w:rsidRPr="00723E2C">
        <w:rPr>
          <w:rFonts w:ascii="Arial" w:eastAsia="MS Mincho" w:hAnsi="Arial" w:cs="Arial"/>
          <w:noProof/>
          <w:sz w:val="22"/>
          <w:szCs w:val="22"/>
        </w:rPr>
        <w:fldChar w:fldCharType="end"/>
      </w:r>
    </w:p>
    <w:sectPr w:rsidR="00730617" w:rsidRPr="00723E2C" w:rsidSect="00B05F70">
      <w:headerReference w:type="even" r:id="rId7"/>
      <w:footerReference w:type="default" r:id="rId8"/>
      <w:footerReference w:type="first" r:id="rId9"/>
      <w:pgSz w:w="11907" w:h="16840" w:code="9"/>
      <w:pgMar w:top="1701" w:right="1134" w:bottom="1418" w:left="3402" w:header="720" w:footer="720" w:gutter="0"/>
      <w:pgNumType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43A4" w14:textId="77777777" w:rsidR="00071F2B" w:rsidRDefault="00071F2B">
      <w:r>
        <w:separator/>
      </w:r>
    </w:p>
  </w:endnote>
  <w:endnote w:type="continuationSeparator" w:id="0">
    <w:p w14:paraId="3B8818E4" w14:textId="77777777" w:rsidR="00071F2B" w:rsidRDefault="00071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57852" w14:textId="7AC2DC56" w:rsidR="005A39C3" w:rsidRPr="00077831" w:rsidRDefault="00BB6D65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6"/>
        <w:szCs w:val="18"/>
      </w:rPr>
    </w:pPr>
    <w:r>
      <w:rPr>
        <w:rFonts w:ascii="Arial" w:hAnsi="Arial" w:cs="Arial"/>
        <w:sz w:val="16"/>
        <w:szCs w:val="18"/>
      </w:rPr>
      <w:fldChar w:fldCharType="begin"/>
    </w:r>
    <w:r>
      <w:rPr>
        <w:rFonts w:ascii="Arial" w:hAnsi="Arial" w:cs="Arial"/>
        <w:sz w:val="16"/>
        <w:szCs w:val="18"/>
      </w:rPr>
      <w:instrText xml:space="preserve"> FILENAME \* MERGEFORMAT </w:instrText>
    </w:r>
    <w:r>
      <w:rPr>
        <w:rFonts w:ascii="Arial" w:hAnsi="Arial" w:cs="Arial"/>
        <w:sz w:val="16"/>
        <w:szCs w:val="18"/>
      </w:rPr>
      <w:fldChar w:fldCharType="separate"/>
    </w:r>
    <w:r w:rsidR="004C2A42">
      <w:rPr>
        <w:rFonts w:ascii="Arial" w:hAnsi="Arial" w:cs="Arial"/>
        <w:noProof/>
        <w:sz w:val="16"/>
        <w:szCs w:val="18"/>
      </w:rPr>
      <w:t>20.3_Gen_Feststellung Verwaltung über Urabstimmung generelle Statutenänderung</w:t>
    </w:r>
    <w:r>
      <w:rPr>
        <w:rFonts w:ascii="Arial" w:hAnsi="Arial" w:cs="Arial"/>
        <w:sz w:val="16"/>
        <w:szCs w:val="18"/>
      </w:rPr>
      <w:fldChar w:fldCharType="end"/>
    </w:r>
    <w:r w:rsidR="005A39C3" w:rsidRPr="00077831">
      <w:rPr>
        <w:rFonts w:ascii="Arial" w:hAnsi="Arial" w:cs="Arial"/>
        <w:sz w:val="16"/>
        <w:szCs w:val="18"/>
      </w:rPr>
      <w:tab/>
      <w:t xml:space="preserve">- </w:t>
    </w:r>
    <w:r w:rsidR="005A39C3" w:rsidRPr="00077831">
      <w:rPr>
        <w:rStyle w:val="Seitenzahl"/>
        <w:rFonts w:ascii="Arial" w:hAnsi="Arial" w:cs="Arial"/>
        <w:sz w:val="16"/>
        <w:szCs w:val="18"/>
      </w:rPr>
      <w:fldChar w:fldCharType="begin"/>
    </w:r>
    <w:r w:rsidR="005A39C3" w:rsidRPr="00077831">
      <w:rPr>
        <w:rStyle w:val="Seitenzahl"/>
        <w:rFonts w:ascii="Arial" w:hAnsi="Arial" w:cs="Arial"/>
        <w:sz w:val="16"/>
        <w:szCs w:val="18"/>
      </w:rPr>
      <w:instrText xml:space="preserve"> PAGE </w:instrText>
    </w:r>
    <w:r w:rsidR="005A39C3" w:rsidRPr="00077831">
      <w:rPr>
        <w:rStyle w:val="Seitenzahl"/>
        <w:rFonts w:ascii="Arial" w:hAnsi="Arial" w:cs="Arial"/>
        <w:sz w:val="16"/>
        <w:szCs w:val="18"/>
      </w:rPr>
      <w:fldChar w:fldCharType="separate"/>
    </w:r>
    <w:r w:rsidR="001134F6">
      <w:rPr>
        <w:rStyle w:val="Seitenzahl"/>
        <w:rFonts w:ascii="Arial" w:hAnsi="Arial" w:cs="Arial"/>
        <w:noProof/>
        <w:sz w:val="16"/>
        <w:szCs w:val="18"/>
      </w:rPr>
      <w:t>2</w:t>
    </w:r>
    <w:r w:rsidR="005A39C3" w:rsidRPr="00077831">
      <w:rPr>
        <w:rStyle w:val="Seitenzahl"/>
        <w:rFonts w:ascii="Arial" w:hAnsi="Arial" w:cs="Arial"/>
        <w:sz w:val="16"/>
        <w:szCs w:val="18"/>
      </w:rPr>
      <w:fldChar w:fldCharType="end"/>
    </w:r>
    <w:r w:rsidR="005A39C3" w:rsidRPr="00077831">
      <w:rPr>
        <w:rStyle w:val="Seitenzahl"/>
        <w:rFonts w:ascii="Arial" w:hAnsi="Arial" w:cs="Arial"/>
        <w:sz w:val="16"/>
        <w:szCs w:val="18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372BD" w14:textId="58ECC037" w:rsidR="005A39C3" w:rsidRPr="007542C3" w:rsidRDefault="00FC7B3F" w:rsidP="008E22DD">
    <w:pPr>
      <w:pStyle w:val="Fuzeile"/>
      <w:tabs>
        <w:tab w:val="clear" w:pos="4536"/>
        <w:tab w:val="clear" w:pos="9072"/>
        <w:tab w:val="right" w:pos="7087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FILENAME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4C2A42">
      <w:rPr>
        <w:rFonts w:ascii="Arial" w:hAnsi="Arial" w:cs="Arial"/>
        <w:noProof/>
        <w:sz w:val="18"/>
        <w:szCs w:val="18"/>
      </w:rPr>
      <w:t>20.3_Gen_Feststellung Verwaltung über Urabstimmung generelle Statutenänderung</w:t>
    </w:r>
    <w:r>
      <w:rPr>
        <w:rFonts w:ascii="Arial" w:hAnsi="Arial" w:cs="Arial"/>
        <w:sz w:val="18"/>
        <w:szCs w:val="18"/>
      </w:rPr>
      <w:fldChar w:fldCharType="end"/>
    </w:r>
    <w:r w:rsidR="005A39C3" w:rsidRPr="007542C3">
      <w:rPr>
        <w:rFonts w:ascii="Arial" w:hAnsi="Arial" w:cs="Arial"/>
        <w:sz w:val="18"/>
        <w:szCs w:val="18"/>
      </w:rPr>
      <w:tab/>
      <w:t xml:space="preserve">- 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begin"/>
    </w:r>
    <w:r w:rsidR="005A39C3" w:rsidRPr="007542C3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separate"/>
    </w:r>
    <w:r w:rsidR="00077831">
      <w:rPr>
        <w:rStyle w:val="Seitenzahl"/>
        <w:rFonts w:ascii="Arial" w:hAnsi="Arial" w:cs="Arial"/>
        <w:noProof/>
        <w:sz w:val="18"/>
        <w:szCs w:val="18"/>
      </w:rPr>
      <w:t>1</w:t>
    </w:r>
    <w:r w:rsidR="005A39C3" w:rsidRPr="007542C3">
      <w:rPr>
        <w:rStyle w:val="Seitenzahl"/>
        <w:rFonts w:ascii="Arial" w:hAnsi="Arial" w:cs="Arial"/>
        <w:sz w:val="18"/>
        <w:szCs w:val="18"/>
      </w:rPr>
      <w:fldChar w:fldCharType="end"/>
    </w:r>
    <w:r w:rsidR="005A39C3" w:rsidRPr="007542C3">
      <w:rPr>
        <w:rStyle w:val="Seitenzahl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84DF6" w14:textId="77777777" w:rsidR="00071F2B" w:rsidRDefault="00071F2B">
      <w:r>
        <w:separator/>
      </w:r>
    </w:p>
  </w:footnote>
  <w:footnote w:type="continuationSeparator" w:id="0">
    <w:p w14:paraId="2C20695B" w14:textId="77777777" w:rsidR="00071F2B" w:rsidRDefault="00071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E9979" w14:textId="77777777" w:rsidR="005A39C3" w:rsidRDefault="005A39C3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4</w:t>
    </w:r>
    <w:r>
      <w:rPr>
        <w:rStyle w:val="Seitenzahl"/>
      </w:rPr>
      <w:fldChar w:fldCharType="end"/>
    </w:r>
  </w:p>
  <w:p w14:paraId="4C526989" w14:textId="77777777" w:rsidR="005A39C3" w:rsidRDefault="005A39C3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F7B8C"/>
    <w:multiLevelType w:val="hybridMultilevel"/>
    <w:tmpl w:val="4DD6607E"/>
    <w:lvl w:ilvl="0" w:tplc="CB40DC9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A2BFE"/>
    <w:multiLevelType w:val="hybridMultilevel"/>
    <w:tmpl w:val="EADA4DE2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278E6"/>
    <w:multiLevelType w:val="hybridMultilevel"/>
    <w:tmpl w:val="B0E48B00"/>
    <w:lvl w:ilvl="0" w:tplc="221CDB18">
      <w:start w:val="1"/>
      <w:numFmt w:val="lowerLetter"/>
      <w:lvlText w:val="%1)"/>
      <w:lvlJc w:val="left"/>
      <w:pPr>
        <w:tabs>
          <w:tab w:val="num" w:pos="855"/>
        </w:tabs>
        <w:ind w:left="855" w:hanging="435"/>
      </w:pPr>
      <w:rPr>
        <w:rFonts w:hint="default"/>
        <w:i w:val="0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42B45F5"/>
    <w:multiLevelType w:val="hybridMultilevel"/>
    <w:tmpl w:val="2E90909A"/>
    <w:lvl w:ilvl="0" w:tplc="2F7041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25C3C"/>
    <w:multiLevelType w:val="hybridMultilevel"/>
    <w:tmpl w:val="5498DB46"/>
    <w:lvl w:ilvl="0" w:tplc="1444C84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?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?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?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?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?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5078F7"/>
    <w:multiLevelType w:val="hybridMultilevel"/>
    <w:tmpl w:val="6D9EC55E"/>
    <w:lvl w:ilvl="0" w:tplc="E5488E58">
      <w:numFmt w:val="bullet"/>
      <w:lvlText w:val="-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305BF"/>
    <w:multiLevelType w:val="hybridMultilevel"/>
    <w:tmpl w:val="553C3A8C"/>
    <w:lvl w:ilvl="0" w:tplc="1444C8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3568B"/>
    <w:multiLevelType w:val="hybridMultilevel"/>
    <w:tmpl w:val="9E1E4C74"/>
    <w:lvl w:ilvl="0" w:tplc="08070013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46"/>
    <w:rsid w:val="000035C5"/>
    <w:rsid w:val="000171C1"/>
    <w:rsid w:val="00055ED8"/>
    <w:rsid w:val="000560C2"/>
    <w:rsid w:val="000667DD"/>
    <w:rsid w:val="00071F2B"/>
    <w:rsid w:val="00077831"/>
    <w:rsid w:val="000778A8"/>
    <w:rsid w:val="000A1B6F"/>
    <w:rsid w:val="000C492D"/>
    <w:rsid w:val="000E271E"/>
    <w:rsid w:val="001003C5"/>
    <w:rsid w:val="001134F6"/>
    <w:rsid w:val="00115311"/>
    <w:rsid w:val="001342E1"/>
    <w:rsid w:val="00164BCA"/>
    <w:rsid w:val="0018103F"/>
    <w:rsid w:val="00195BD0"/>
    <w:rsid w:val="001A2747"/>
    <w:rsid w:val="001A4EC3"/>
    <w:rsid w:val="001A7234"/>
    <w:rsid w:val="001B0CB7"/>
    <w:rsid w:val="001C2E98"/>
    <w:rsid w:val="001D30D2"/>
    <w:rsid w:val="00221FEE"/>
    <w:rsid w:val="002309F6"/>
    <w:rsid w:val="0028233F"/>
    <w:rsid w:val="002A3123"/>
    <w:rsid w:val="002C69EA"/>
    <w:rsid w:val="002F23ED"/>
    <w:rsid w:val="00367926"/>
    <w:rsid w:val="00373AAA"/>
    <w:rsid w:val="003912AC"/>
    <w:rsid w:val="0039769B"/>
    <w:rsid w:val="003B325E"/>
    <w:rsid w:val="003C1C9B"/>
    <w:rsid w:val="003D0DF0"/>
    <w:rsid w:val="0041204E"/>
    <w:rsid w:val="004155AF"/>
    <w:rsid w:val="00420D3B"/>
    <w:rsid w:val="00424001"/>
    <w:rsid w:val="00475F93"/>
    <w:rsid w:val="00481D94"/>
    <w:rsid w:val="00485A19"/>
    <w:rsid w:val="004C2A42"/>
    <w:rsid w:val="004C4F94"/>
    <w:rsid w:val="004D06D7"/>
    <w:rsid w:val="004D1867"/>
    <w:rsid w:val="00500EC8"/>
    <w:rsid w:val="005038C7"/>
    <w:rsid w:val="005239EA"/>
    <w:rsid w:val="0055437E"/>
    <w:rsid w:val="005677DC"/>
    <w:rsid w:val="005A39C3"/>
    <w:rsid w:val="005A57FD"/>
    <w:rsid w:val="005C6B84"/>
    <w:rsid w:val="00607A00"/>
    <w:rsid w:val="00633F0F"/>
    <w:rsid w:val="00661334"/>
    <w:rsid w:val="00661798"/>
    <w:rsid w:val="006B289E"/>
    <w:rsid w:val="006D492F"/>
    <w:rsid w:val="00704869"/>
    <w:rsid w:val="00720342"/>
    <w:rsid w:val="00721E59"/>
    <w:rsid w:val="00723E2C"/>
    <w:rsid w:val="00730617"/>
    <w:rsid w:val="00746493"/>
    <w:rsid w:val="00752B9A"/>
    <w:rsid w:val="007542C3"/>
    <w:rsid w:val="00772723"/>
    <w:rsid w:val="00777DA8"/>
    <w:rsid w:val="00786194"/>
    <w:rsid w:val="007B4A3F"/>
    <w:rsid w:val="007D5B0B"/>
    <w:rsid w:val="007F096F"/>
    <w:rsid w:val="007F506D"/>
    <w:rsid w:val="007F507E"/>
    <w:rsid w:val="0082133D"/>
    <w:rsid w:val="0082486D"/>
    <w:rsid w:val="00831C27"/>
    <w:rsid w:val="0083392C"/>
    <w:rsid w:val="00866F9F"/>
    <w:rsid w:val="00876EB4"/>
    <w:rsid w:val="00877D7F"/>
    <w:rsid w:val="0088386F"/>
    <w:rsid w:val="00887F60"/>
    <w:rsid w:val="00891756"/>
    <w:rsid w:val="008A67F4"/>
    <w:rsid w:val="008B3004"/>
    <w:rsid w:val="008C40AB"/>
    <w:rsid w:val="008C756C"/>
    <w:rsid w:val="008D2080"/>
    <w:rsid w:val="008E055F"/>
    <w:rsid w:val="008E22DD"/>
    <w:rsid w:val="00961172"/>
    <w:rsid w:val="009F588F"/>
    <w:rsid w:val="00A124D6"/>
    <w:rsid w:val="00A22F8F"/>
    <w:rsid w:val="00A40CAA"/>
    <w:rsid w:val="00A47769"/>
    <w:rsid w:val="00A707E2"/>
    <w:rsid w:val="00A82A6A"/>
    <w:rsid w:val="00AA6F77"/>
    <w:rsid w:val="00AC0653"/>
    <w:rsid w:val="00AC7ADF"/>
    <w:rsid w:val="00AD2A25"/>
    <w:rsid w:val="00AD7A0D"/>
    <w:rsid w:val="00B05F70"/>
    <w:rsid w:val="00B142E1"/>
    <w:rsid w:val="00B21784"/>
    <w:rsid w:val="00B41912"/>
    <w:rsid w:val="00B63864"/>
    <w:rsid w:val="00B77D46"/>
    <w:rsid w:val="00B82DC6"/>
    <w:rsid w:val="00BA0EB2"/>
    <w:rsid w:val="00BA1420"/>
    <w:rsid w:val="00BA442E"/>
    <w:rsid w:val="00BB6D65"/>
    <w:rsid w:val="00BC1A7B"/>
    <w:rsid w:val="00BF68DD"/>
    <w:rsid w:val="00C006BE"/>
    <w:rsid w:val="00C10C74"/>
    <w:rsid w:val="00C25CCD"/>
    <w:rsid w:val="00C37870"/>
    <w:rsid w:val="00C44CAC"/>
    <w:rsid w:val="00C86D6C"/>
    <w:rsid w:val="00CA525C"/>
    <w:rsid w:val="00CC3769"/>
    <w:rsid w:val="00CE3BAE"/>
    <w:rsid w:val="00D0215C"/>
    <w:rsid w:val="00D079C0"/>
    <w:rsid w:val="00D10552"/>
    <w:rsid w:val="00D2484A"/>
    <w:rsid w:val="00D279A5"/>
    <w:rsid w:val="00D35021"/>
    <w:rsid w:val="00D617ED"/>
    <w:rsid w:val="00D70D40"/>
    <w:rsid w:val="00D76839"/>
    <w:rsid w:val="00DD4136"/>
    <w:rsid w:val="00DE256B"/>
    <w:rsid w:val="00DE64A4"/>
    <w:rsid w:val="00DF311C"/>
    <w:rsid w:val="00E01A7B"/>
    <w:rsid w:val="00E104B3"/>
    <w:rsid w:val="00E23209"/>
    <w:rsid w:val="00E27C58"/>
    <w:rsid w:val="00E32C3A"/>
    <w:rsid w:val="00E338E5"/>
    <w:rsid w:val="00E34646"/>
    <w:rsid w:val="00E51F21"/>
    <w:rsid w:val="00E951ED"/>
    <w:rsid w:val="00EA033F"/>
    <w:rsid w:val="00EC5CFC"/>
    <w:rsid w:val="00ED5302"/>
    <w:rsid w:val="00EE18BB"/>
    <w:rsid w:val="00EF3805"/>
    <w:rsid w:val="00F24A6C"/>
    <w:rsid w:val="00F45818"/>
    <w:rsid w:val="00F50773"/>
    <w:rsid w:val="00F55EE2"/>
    <w:rsid w:val="00FC7B3F"/>
    <w:rsid w:val="00FD004F"/>
    <w:rsid w:val="00FE36CF"/>
    <w:rsid w:val="00F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;"/>
  <w14:docId w14:val="2316E1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entury Gothic" w:hAnsi="Century Gothic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A033F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3C1C9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C1C9B"/>
  </w:style>
  <w:style w:type="character" w:customStyle="1" w:styleId="KommentartextZchn">
    <w:name w:val="Kommentartext Zchn"/>
    <w:basedOn w:val="Absatz-Standardschriftart"/>
    <w:link w:val="Kommentartext"/>
    <w:rsid w:val="003C1C9B"/>
    <w:rPr>
      <w:rFonts w:ascii="Century Gothic" w:hAnsi="Century Gothic"/>
    </w:rPr>
  </w:style>
  <w:style w:type="paragraph" w:styleId="Kommentarthema">
    <w:name w:val="annotation subject"/>
    <w:basedOn w:val="Kommentartext"/>
    <w:next w:val="Kommentartext"/>
    <w:link w:val="KommentarthemaZchn"/>
    <w:rsid w:val="003C1C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C1C9B"/>
    <w:rPr>
      <w:rFonts w:ascii="Century Gothic" w:hAnsi="Century Gothic"/>
      <w:b/>
      <w:bCs/>
    </w:rPr>
  </w:style>
  <w:style w:type="paragraph" w:styleId="Listenabsatz">
    <w:name w:val="List Paragraph"/>
    <w:basedOn w:val="Standard"/>
    <w:uiPriority w:val="34"/>
    <w:qFormat/>
    <w:rsid w:val="00772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2023-03-08T12:34:00Z</dcterms:created>
  <dcterms:modified xsi:type="dcterms:W3CDTF">2023-12-13T10:48:00Z</dcterms:modified>
</cp:coreProperties>
</file>